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FF6" w:rsidRDefault="00E14EE3">
      <w:pPr>
        <w:jc w:val="center"/>
        <w:rPr>
          <w:rFonts w:ascii="Twinkl Cursive Unlooped" w:eastAsia="Twinkl Cursive Unlooped" w:hAnsi="Twinkl Cursive Unlooped" w:cs="Twinkl Cursive Unlooped"/>
          <w:sz w:val="56"/>
          <w:szCs w:val="56"/>
          <w:u w:val="single"/>
        </w:rPr>
      </w:pPr>
      <w:r>
        <w:rPr>
          <w:rFonts w:ascii="Twinkl Cursive Unlooped" w:eastAsia="Twinkl Cursive Unlooped" w:hAnsi="Twinkl Cursive Unlooped" w:cs="Twinkl Cursive Unlooped"/>
          <w:sz w:val="56"/>
          <w:szCs w:val="56"/>
          <w:u w:val="single"/>
        </w:rPr>
        <w:t>Reading at St. Nicholas C of E Primary</w:t>
      </w:r>
    </w:p>
    <w:tbl>
      <w:tblPr>
        <w:tblStyle w:val="a"/>
        <w:tblW w:w="15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35"/>
        <w:gridCol w:w="7735"/>
      </w:tblGrid>
      <w:tr w:rsidR="007C2FF6">
        <w:trPr>
          <w:trHeight w:val="4085"/>
        </w:trPr>
        <w:tc>
          <w:tcPr>
            <w:tcW w:w="7735" w:type="dxa"/>
          </w:tcPr>
          <w:p w:rsidR="007C2FF6" w:rsidRDefault="00E14EE3">
            <w:pPr>
              <w:jc w:val="center"/>
              <w:rPr>
                <w:rFonts w:ascii="Twinkl Cursive Unlooped" w:eastAsia="Twinkl Cursive Unlooped" w:hAnsi="Twinkl Cursive Unlooped" w:cs="Twinkl Cursive Unlooped"/>
                <w:sz w:val="52"/>
                <w:szCs w:val="5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52"/>
                <w:szCs w:val="52"/>
                <w:u w:val="single"/>
              </w:rPr>
              <w:t>Reading</w:t>
            </w:r>
          </w:p>
          <w:p w:rsidR="007C2FF6" w:rsidRDefault="00E14EE3">
            <w:pPr>
              <w:jc w:val="center"/>
              <w:rPr>
                <w:rFonts w:ascii="Twinkl Cursive Unlooped" w:eastAsia="Twinkl Cursive Unlooped" w:hAnsi="Twinkl Cursive Unlooped" w:cs="Twinkl Cursive Unlooped"/>
                <w:sz w:val="56"/>
                <w:szCs w:val="56"/>
              </w:rPr>
            </w:pPr>
            <w:r>
              <w:rPr>
                <w:rFonts w:ascii="Twinkl Cursive Unlooped" w:eastAsia="Twinkl Cursive Unlooped" w:hAnsi="Twinkl Cursive Unlooped" w:cs="Twinkl Cursive Unlooped"/>
                <w:noProof/>
                <w:sz w:val="56"/>
                <w:szCs w:val="56"/>
              </w:rPr>
              <w:drawing>
                <wp:inline distT="114300" distB="114300" distL="114300" distR="114300">
                  <wp:extent cx="3815904" cy="2546470"/>
                  <wp:effectExtent l="0" t="0" r="0" b="0"/>
                  <wp:docPr id="7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5904" cy="2546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5" w:type="dxa"/>
          </w:tcPr>
          <w:p w:rsidR="007C2FF6" w:rsidRDefault="00E14EE3">
            <w:pPr>
              <w:jc w:val="center"/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  <w:t>What is Reading?</w:t>
            </w:r>
          </w:p>
          <w:p w:rsidR="007C2FF6" w:rsidRDefault="00E14EE3">
            <w:pPr>
              <w:jc w:val="center"/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 xml:space="preserve">Reading is the decoding and understanding of letters and words to understand facts, ideas and information. </w:t>
            </w:r>
          </w:p>
          <w:p w:rsidR="007C2FF6" w:rsidRDefault="00E14EE3">
            <w:pPr>
              <w:jc w:val="center"/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  <w:t>Why is Reading so important?</w:t>
            </w:r>
          </w:p>
          <w:p w:rsidR="007C2FF6" w:rsidRDefault="00E14EE3">
            <w:pPr>
              <w:jc w:val="center"/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>Reading is essential for building knowledge and understanding. It is how information has been preserved over vast periods of time and can transmit knowledge in a variety of forms. If you are a strong reader, you are likely to be strong in other subjects as well, as you can read to understand every area of learning.</w:t>
            </w:r>
          </w:p>
          <w:p w:rsidR="007C2FF6" w:rsidRDefault="00E14EE3">
            <w:pPr>
              <w:jc w:val="center"/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  <w:t xml:space="preserve">Which careers are linked to Reading? </w:t>
            </w:r>
          </w:p>
          <w:p w:rsidR="007C2FF6" w:rsidRDefault="00E14EE3">
            <w:pPr>
              <w:jc w:val="center"/>
              <w:rPr>
                <w:rFonts w:ascii="Twinkl Cursive Unlooped" w:eastAsia="Twinkl Cursive Unlooped" w:hAnsi="Twinkl Cursive Unlooped" w:cs="Twinkl Cursive Unlooped"/>
                <w:sz w:val="32"/>
                <w:szCs w:val="3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28"/>
                <w:szCs w:val="28"/>
              </w:rPr>
              <w:t>Nearly every job will require reading in some form- particularly teacher, scientist, writer, manager, mechanic, pilot, just to name a few.</w:t>
            </w:r>
          </w:p>
        </w:tc>
      </w:tr>
      <w:tr w:rsidR="007C2FF6" w:rsidTr="00E14EE3">
        <w:trPr>
          <w:trHeight w:val="841"/>
        </w:trPr>
        <w:tc>
          <w:tcPr>
            <w:tcW w:w="7735" w:type="dxa"/>
          </w:tcPr>
          <w:p w:rsidR="007C2FF6" w:rsidRDefault="00E14EE3" w:rsidP="00E14EE3">
            <w:pPr>
              <w:jc w:val="center"/>
              <w:rPr>
                <w:rFonts w:ascii="Twinkl Cursive Unlooped" w:eastAsia="Twinkl Cursive Unlooped" w:hAnsi="Twinkl Cursive Unlooped" w:cs="Twinkl Cursive Unlooped"/>
                <w:sz w:val="52"/>
                <w:szCs w:val="5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52"/>
                <w:szCs w:val="52"/>
                <w:u w:val="single"/>
              </w:rPr>
              <w:t>Key Concepts:</w:t>
            </w:r>
          </w:p>
          <w:p w:rsidR="007C2FF6" w:rsidRDefault="007B11E5" w:rsidP="00E14E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color w:val="000000"/>
                <w:sz w:val="36"/>
                <w:szCs w:val="36"/>
              </w:rPr>
            </w:pPr>
            <w:bookmarkStart w:id="0" w:name="_GoBack"/>
            <w:r w:rsidRPr="00FD3774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47FE902" wp14:editId="4A1ADFF2">
                  <wp:simplePos x="0" y="0"/>
                  <wp:positionH relativeFrom="column">
                    <wp:posOffset>3627770</wp:posOffset>
                  </wp:positionH>
                  <wp:positionV relativeFrom="paragraph">
                    <wp:posOffset>177667</wp:posOffset>
                  </wp:positionV>
                  <wp:extent cx="1054100" cy="13970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  <w:r w:rsidR="00E14EE3">
              <w:rPr>
                <w:rFonts w:ascii="Twinkl Cursive Unlooped" w:eastAsia="Twinkl Cursive Unlooped" w:hAnsi="Twinkl Cursive Unlooped" w:cs="Twinkl Cursive Unlooped"/>
                <w:sz w:val="40"/>
                <w:szCs w:val="40"/>
              </w:rPr>
              <w:t xml:space="preserve">Phonics </w:t>
            </w:r>
          </w:p>
          <w:p w:rsidR="007C2FF6" w:rsidRDefault="00E14EE3" w:rsidP="00E14E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sz w:val="40"/>
                <w:szCs w:val="40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40"/>
                <w:szCs w:val="40"/>
              </w:rPr>
              <w:t>Decoding</w:t>
            </w:r>
          </w:p>
          <w:p w:rsidR="007C2FF6" w:rsidRDefault="00E14EE3" w:rsidP="00E14E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sz w:val="40"/>
                <w:szCs w:val="40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40"/>
                <w:szCs w:val="40"/>
              </w:rPr>
              <w:t>Vocabulary</w:t>
            </w:r>
          </w:p>
          <w:p w:rsidR="007C2FF6" w:rsidRDefault="00E14EE3" w:rsidP="00E14E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sz w:val="40"/>
                <w:szCs w:val="40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40"/>
                <w:szCs w:val="40"/>
              </w:rPr>
              <w:t>Genre</w:t>
            </w:r>
          </w:p>
          <w:p w:rsidR="007C2FF6" w:rsidRDefault="00E14EE3" w:rsidP="00E14E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sz w:val="40"/>
                <w:szCs w:val="40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40"/>
                <w:szCs w:val="40"/>
              </w:rPr>
              <w:t>Inference</w:t>
            </w:r>
          </w:p>
        </w:tc>
        <w:tc>
          <w:tcPr>
            <w:tcW w:w="7735" w:type="dxa"/>
          </w:tcPr>
          <w:p w:rsidR="007C2FF6" w:rsidRDefault="00E14EE3" w:rsidP="00E14EE3">
            <w:pPr>
              <w:jc w:val="center"/>
              <w:rPr>
                <w:rFonts w:ascii="Twinkl Cursive Unlooped" w:eastAsia="Twinkl Cursive Unlooped" w:hAnsi="Twinkl Cursive Unlooped" w:cs="Twinkl Cursive Unlooped"/>
                <w:sz w:val="52"/>
                <w:szCs w:val="52"/>
                <w:u w:val="single"/>
              </w:rPr>
            </w:pPr>
            <w:r>
              <w:rPr>
                <w:rFonts w:ascii="Twinkl Cursive Unlooped" w:eastAsia="Twinkl Cursive Unlooped" w:hAnsi="Twinkl Cursive Unlooped" w:cs="Twinkl Cursive Unlooped"/>
                <w:sz w:val="52"/>
                <w:szCs w:val="52"/>
                <w:u w:val="single"/>
              </w:rPr>
              <w:t>What will I learn about?</w:t>
            </w:r>
          </w:p>
          <w:p w:rsidR="007C2FF6" w:rsidRPr="00E14EE3" w:rsidRDefault="00E14EE3" w:rsidP="00E14E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color w:val="000000"/>
                <w:sz w:val="36"/>
                <w:szCs w:val="36"/>
              </w:rPr>
            </w:pPr>
            <w:r w:rsidRPr="00E14EE3">
              <w:rPr>
                <w:rFonts w:ascii="Twinkl Cursive Unlooped" w:eastAsia="Twinkl Cursive Unlooped" w:hAnsi="Twinkl Cursive Unlooped" w:cs="Twinkl Cursive Unlooped"/>
                <w:sz w:val="36"/>
                <w:szCs w:val="36"/>
              </w:rPr>
              <w:t>Vocabulary</w:t>
            </w:r>
          </w:p>
          <w:p w:rsidR="007C2FF6" w:rsidRPr="00E14EE3" w:rsidRDefault="00E14EE3" w:rsidP="00E14E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color w:val="000000"/>
                <w:sz w:val="36"/>
                <w:szCs w:val="36"/>
              </w:rPr>
            </w:pPr>
            <w:r w:rsidRPr="00E14EE3">
              <w:rPr>
                <w:rFonts w:ascii="Twinkl Cursive Unlooped" w:eastAsia="Twinkl Cursive Unlooped" w:hAnsi="Twinkl Cursive Unlooped" w:cs="Twinkl Cursive Unlooped"/>
                <w:sz w:val="36"/>
                <w:szCs w:val="36"/>
              </w:rPr>
              <w:t>Inference</w:t>
            </w:r>
          </w:p>
          <w:p w:rsidR="007C2FF6" w:rsidRPr="00E14EE3" w:rsidRDefault="00E14EE3" w:rsidP="00E14E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color w:val="000000"/>
                <w:sz w:val="36"/>
                <w:szCs w:val="36"/>
              </w:rPr>
            </w:pPr>
            <w:r w:rsidRPr="00E14EE3">
              <w:rPr>
                <w:rFonts w:ascii="Twinkl Cursive Unlooped" w:eastAsia="Twinkl Cursive Unlooped" w:hAnsi="Twinkl Cursive Unlooped" w:cs="Twinkl Cursive Unlooped"/>
                <w:sz w:val="36"/>
                <w:szCs w:val="36"/>
              </w:rPr>
              <w:t>Prediction</w:t>
            </w:r>
          </w:p>
          <w:p w:rsidR="007C2FF6" w:rsidRPr="00E14EE3" w:rsidRDefault="00E14EE3" w:rsidP="00E14E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color w:val="000000"/>
                <w:sz w:val="36"/>
                <w:szCs w:val="36"/>
              </w:rPr>
            </w:pPr>
            <w:r w:rsidRPr="00E14EE3">
              <w:rPr>
                <w:rFonts w:ascii="Twinkl Cursive Unlooped" w:eastAsia="Twinkl Cursive Unlooped" w:hAnsi="Twinkl Cursive Unlooped" w:cs="Twinkl Cursive Unlooped"/>
                <w:sz w:val="36"/>
                <w:szCs w:val="36"/>
              </w:rPr>
              <w:t>Explaining</w:t>
            </w:r>
          </w:p>
          <w:p w:rsidR="007C2FF6" w:rsidRPr="00E14EE3" w:rsidRDefault="00E14EE3" w:rsidP="00E14E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color w:val="000000"/>
                <w:sz w:val="36"/>
                <w:szCs w:val="36"/>
              </w:rPr>
            </w:pPr>
            <w:r w:rsidRPr="00E14EE3">
              <w:rPr>
                <w:rFonts w:ascii="Twinkl Cursive Unlooped" w:eastAsia="Twinkl Cursive Unlooped" w:hAnsi="Twinkl Cursive Unlooped" w:cs="Twinkl Cursive Unlooped"/>
                <w:sz w:val="36"/>
                <w:szCs w:val="36"/>
              </w:rPr>
              <w:t>Retrieval</w:t>
            </w:r>
          </w:p>
          <w:p w:rsidR="007C2FF6" w:rsidRDefault="00E14EE3" w:rsidP="00E14EE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winkl Cursive Unlooped" w:eastAsia="Twinkl Cursive Unlooped" w:hAnsi="Twinkl Cursive Unlooped" w:cs="Twinkl Cursive Unlooped"/>
                <w:color w:val="000000"/>
                <w:sz w:val="36"/>
                <w:szCs w:val="36"/>
              </w:rPr>
            </w:pPr>
            <w:r w:rsidRPr="00E14EE3">
              <w:rPr>
                <w:rFonts w:ascii="Twinkl Cursive Unlooped" w:eastAsia="Twinkl Cursive Unlooped" w:hAnsi="Twinkl Cursive Unlooped" w:cs="Twinkl Cursive Unlooped"/>
                <w:color w:val="000000"/>
                <w:sz w:val="36"/>
                <w:szCs w:val="36"/>
              </w:rPr>
              <w:t xml:space="preserve"> Summary and sequenc</w:t>
            </w:r>
            <w:r w:rsidRPr="00E14EE3">
              <w:rPr>
                <w:rFonts w:ascii="Twinkl Cursive Unlooped" w:eastAsia="Twinkl Cursive Unlooped" w:hAnsi="Twinkl Cursive Unlooped" w:cs="Twinkl Cursive Unlooped"/>
                <w:sz w:val="36"/>
                <w:szCs w:val="36"/>
              </w:rPr>
              <w:t>ing</w:t>
            </w:r>
          </w:p>
        </w:tc>
      </w:tr>
    </w:tbl>
    <w:p w:rsidR="007C2FF6" w:rsidRDefault="007C2FF6">
      <w:pPr>
        <w:rPr>
          <w:rFonts w:ascii="Twinkl Cursive Unlooped" w:eastAsia="Twinkl Cursive Unlooped" w:hAnsi="Twinkl Cursive Unlooped" w:cs="Twinkl Cursive Unlooped"/>
          <w:sz w:val="4"/>
          <w:szCs w:val="4"/>
          <w:u w:val="single"/>
        </w:rPr>
      </w:pPr>
    </w:p>
    <w:sectPr w:rsidR="007C2FF6">
      <w:pgSz w:w="16838" w:h="11906" w:orient="landscape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35AD"/>
    <w:multiLevelType w:val="multilevel"/>
    <w:tmpl w:val="B87E53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2C24F7A"/>
    <w:multiLevelType w:val="multilevel"/>
    <w:tmpl w:val="8AF0AA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FF6"/>
    <w:rsid w:val="00695253"/>
    <w:rsid w:val="007B11E5"/>
    <w:rsid w:val="007C2FF6"/>
    <w:rsid w:val="00E1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462CFB-9168-4BA7-994D-9077927E7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31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22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14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uLbMCnllx9VugA7DgWhDswQJCQ==">CgMxLjA4AHIhMXVlVGt0Ync0MUJ1U1U1a2FXMlp2ZlZVdmR5N0tCdkw3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Hopson</dc:creator>
  <cp:lastModifiedBy>A Hopson</cp:lastModifiedBy>
  <cp:revision>3</cp:revision>
  <cp:lastPrinted>2023-08-29T07:54:00Z</cp:lastPrinted>
  <dcterms:created xsi:type="dcterms:W3CDTF">2023-08-23T14:58:00Z</dcterms:created>
  <dcterms:modified xsi:type="dcterms:W3CDTF">2023-08-29T10:19:00Z</dcterms:modified>
</cp:coreProperties>
</file>